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66" w:rsidRPr="00860596" w:rsidRDefault="003A44E9" w:rsidP="00860596">
      <w:pPr>
        <w:spacing w:after="0" w:line="24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Jo</w:t>
      </w:r>
      <w:r w:rsidR="00821A66" w:rsidRPr="00860596">
        <w:rPr>
          <w:rFonts w:ascii="Arial" w:hAnsi="Arial"/>
          <w:b/>
          <w:sz w:val="28"/>
        </w:rPr>
        <w:t>nathan Swift Festival</w:t>
      </w:r>
    </w:p>
    <w:p w:rsidR="00821A66" w:rsidRPr="00860596" w:rsidRDefault="00860596" w:rsidP="00860596">
      <w:pPr>
        <w:spacing w:after="0" w:line="24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23-30 November 2017</w:t>
      </w:r>
    </w:p>
    <w:p w:rsidR="00860596" w:rsidRPr="00860596" w:rsidRDefault="005022F6" w:rsidP="00860596">
      <w:pPr>
        <w:spacing w:after="0" w:line="24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www.jonathanswiftfestival.ie</w:t>
      </w:r>
    </w:p>
    <w:p w:rsidR="00821A66" w:rsidRPr="00860596" w:rsidRDefault="00821A66" w:rsidP="00860596">
      <w:pPr>
        <w:spacing w:after="0" w:line="240" w:lineRule="auto"/>
        <w:jc w:val="center"/>
        <w:rPr>
          <w:rFonts w:ascii="Arial" w:hAnsi="Arial"/>
          <w:sz w:val="24"/>
        </w:rPr>
      </w:pPr>
    </w:p>
    <w:p w:rsidR="00860596" w:rsidRPr="00860596" w:rsidRDefault="00821A66" w:rsidP="008605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bookmarkStart w:id="0" w:name="_GoBack"/>
      <w:proofErr w:type="spellStart"/>
      <w:r w:rsidRPr="00860596">
        <w:rPr>
          <w:rFonts w:ascii="Arial" w:hAnsi="Arial" w:cs="Arial"/>
          <w:sz w:val="24"/>
          <w:szCs w:val="24"/>
          <w:lang w:val="en-US"/>
        </w:rPr>
        <w:t>Honouring</w:t>
      </w:r>
      <w:proofErr w:type="spellEnd"/>
      <w:r w:rsidRPr="00860596">
        <w:rPr>
          <w:rFonts w:ascii="Arial" w:hAnsi="Arial" w:cs="Arial"/>
          <w:sz w:val="24"/>
          <w:szCs w:val="24"/>
          <w:lang w:val="en-US"/>
        </w:rPr>
        <w:t xml:space="preserve"> Swift on the anniversary of his 350th Birthday, the </w:t>
      </w:r>
      <w:r w:rsidR="00860596">
        <w:rPr>
          <w:rFonts w:ascii="Arial" w:hAnsi="Arial" w:cs="Arial"/>
          <w:sz w:val="24"/>
          <w:szCs w:val="24"/>
          <w:lang w:val="en-US"/>
        </w:rPr>
        <w:t xml:space="preserve">inaugural </w:t>
      </w:r>
      <w:r w:rsidRPr="00860596">
        <w:rPr>
          <w:rFonts w:ascii="Arial" w:hAnsi="Arial" w:cs="Arial"/>
          <w:sz w:val="24"/>
          <w:szCs w:val="24"/>
          <w:lang w:val="en-US"/>
        </w:rPr>
        <w:t>Jonathan Swift Festival takes place from 23-30 November</w:t>
      </w:r>
      <w:r w:rsidR="00860596">
        <w:rPr>
          <w:rFonts w:ascii="Arial" w:hAnsi="Arial" w:cs="Arial"/>
          <w:sz w:val="24"/>
          <w:szCs w:val="24"/>
          <w:lang w:val="en-US"/>
        </w:rPr>
        <w:t xml:space="preserve"> 2017</w:t>
      </w:r>
      <w:r w:rsidRPr="00860596">
        <w:rPr>
          <w:rFonts w:ascii="Arial" w:hAnsi="Arial" w:cs="Arial"/>
          <w:sz w:val="24"/>
          <w:szCs w:val="24"/>
          <w:lang w:val="en-US"/>
        </w:rPr>
        <w:t xml:space="preserve">, </w:t>
      </w:r>
      <w:r w:rsidR="00860596">
        <w:rPr>
          <w:rFonts w:ascii="Arial" w:hAnsi="Arial" w:cs="Arial"/>
          <w:sz w:val="24"/>
          <w:szCs w:val="24"/>
          <w:lang w:val="en-US"/>
        </w:rPr>
        <w:t>celebrating</w:t>
      </w:r>
      <w:r w:rsidRPr="00860596">
        <w:rPr>
          <w:rFonts w:ascii="Arial" w:hAnsi="Arial" w:cs="Arial"/>
          <w:sz w:val="24"/>
          <w:szCs w:val="24"/>
          <w:lang w:val="en-US"/>
        </w:rPr>
        <w:t xml:space="preserve"> his legacy as a writer, satirist, poet, and Dubliner of note. Animating the area around Saint Patrick’s Cathedral, the Festival will be packed with</w:t>
      </w:r>
      <w:r w:rsidR="00860596">
        <w:rPr>
          <w:rFonts w:ascii="Arial" w:hAnsi="Arial" w:cs="Arial"/>
          <w:sz w:val="24"/>
          <w:szCs w:val="24"/>
          <w:lang w:val="en-US"/>
        </w:rPr>
        <w:t xml:space="preserve"> surprising, unique experiences. </w:t>
      </w:r>
    </w:p>
    <w:p w:rsidR="00821A66" w:rsidRPr="00860596" w:rsidRDefault="00821A66" w:rsidP="008605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21A66" w:rsidRPr="00860596" w:rsidRDefault="00821A66" w:rsidP="008605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860596">
        <w:rPr>
          <w:rFonts w:ascii="Arial" w:hAnsi="Arial" w:cs="Arial"/>
          <w:b/>
          <w:sz w:val="24"/>
          <w:szCs w:val="24"/>
          <w:lang w:val="en-US"/>
        </w:rPr>
        <w:t xml:space="preserve">Festival Highlights include: </w:t>
      </w:r>
    </w:p>
    <w:p w:rsidR="00821A66" w:rsidRPr="00860596" w:rsidRDefault="00821A66" w:rsidP="0086059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Helvetica"/>
          <w:sz w:val="24"/>
          <w:szCs w:val="32"/>
        </w:rPr>
      </w:pPr>
      <w:r w:rsidRPr="00860596">
        <w:rPr>
          <w:rFonts w:ascii="Arial" w:hAnsi="Arial" w:cs="Helvetica"/>
          <w:sz w:val="24"/>
          <w:szCs w:val="32"/>
        </w:rPr>
        <w:t xml:space="preserve">Glen Hansard </w:t>
      </w:r>
      <w:r w:rsidR="00AD3BEC" w:rsidRPr="00860596">
        <w:rPr>
          <w:rFonts w:ascii="Arial" w:hAnsi="Arial" w:cs="Helvetica"/>
          <w:sz w:val="24"/>
          <w:szCs w:val="32"/>
        </w:rPr>
        <w:t xml:space="preserve">and friends </w:t>
      </w:r>
      <w:r w:rsidRPr="00860596">
        <w:rPr>
          <w:rFonts w:ascii="Arial" w:hAnsi="Arial" w:cs="Helvetica"/>
          <w:sz w:val="24"/>
          <w:szCs w:val="32"/>
        </w:rPr>
        <w:t>performing in the stunning set</w:t>
      </w:r>
      <w:r w:rsidR="00AD3BEC" w:rsidRPr="00860596">
        <w:rPr>
          <w:rFonts w:ascii="Arial" w:hAnsi="Arial" w:cs="Helvetica"/>
          <w:sz w:val="24"/>
          <w:szCs w:val="32"/>
        </w:rPr>
        <w:t>ting of Saint</w:t>
      </w:r>
      <w:r w:rsidRPr="00860596">
        <w:rPr>
          <w:rFonts w:ascii="Arial" w:hAnsi="Arial" w:cs="Helvetica"/>
          <w:sz w:val="24"/>
          <w:szCs w:val="32"/>
        </w:rPr>
        <w:t xml:space="preserve"> Patrick’s Cathedral</w:t>
      </w:r>
    </w:p>
    <w:p w:rsidR="00AD3BEC" w:rsidRPr="00860596" w:rsidRDefault="00821A66" w:rsidP="0086059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Helvetica"/>
          <w:sz w:val="24"/>
          <w:szCs w:val="32"/>
        </w:rPr>
      </w:pPr>
      <w:r w:rsidRPr="00860596">
        <w:rPr>
          <w:rFonts w:ascii="Arial" w:hAnsi="Arial" w:cs="Helvetica"/>
          <w:sz w:val="24"/>
          <w:szCs w:val="32"/>
        </w:rPr>
        <w:t xml:space="preserve">Film screenings including </w:t>
      </w:r>
      <w:r w:rsidRPr="00860596">
        <w:rPr>
          <w:rFonts w:ascii="Arial" w:hAnsi="Arial" w:cs="Helvetica"/>
          <w:i/>
          <w:sz w:val="24"/>
          <w:szCs w:val="32"/>
        </w:rPr>
        <w:t xml:space="preserve">Words </w:t>
      </w:r>
      <w:r w:rsidR="00860596">
        <w:rPr>
          <w:rFonts w:ascii="Arial" w:hAnsi="Arial" w:cs="Helvetica"/>
          <w:i/>
          <w:sz w:val="24"/>
          <w:szCs w:val="32"/>
        </w:rPr>
        <w:t>Upon the Window P</w:t>
      </w:r>
      <w:r w:rsidRPr="00860596">
        <w:rPr>
          <w:rFonts w:ascii="Arial" w:hAnsi="Arial" w:cs="Helvetica"/>
          <w:i/>
          <w:sz w:val="24"/>
          <w:szCs w:val="32"/>
        </w:rPr>
        <w:t>ane</w:t>
      </w:r>
      <w:r w:rsidR="00AD3BEC" w:rsidRPr="00860596">
        <w:rPr>
          <w:rFonts w:ascii="Arial" w:hAnsi="Arial" w:cs="Helvetica"/>
          <w:sz w:val="24"/>
          <w:szCs w:val="32"/>
        </w:rPr>
        <w:t xml:space="preserve"> introduced by Jim Sher</w:t>
      </w:r>
      <w:r w:rsidRPr="00860596">
        <w:rPr>
          <w:rFonts w:ascii="Arial" w:hAnsi="Arial" w:cs="Helvetica"/>
          <w:sz w:val="24"/>
          <w:szCs w:val="32"/>
        </w:rPr>
        <w:t>idan</w:t>
      </w:r>
      <w:r w:rsidR="00AD3BEC" w:rsidRPr="00860596">
        <w:rPr>
          <w:rFonts w:ascii="Arial" w:hAnsi="Arial" w:cs="Helvetica"/>
          <w:sz w:val="24"/>
          <w:szCs w:val="32"/>
        </w:rPr>
        <w:t xml:space="preserve"> (in association with the Irish Film Institute)</w:t>
      </w:r>
    </w:p>
    <w:p w:rsidR="00860596" w:rsidRPr="00860596" w:rsidRDefault="00860596" w:rsidP="0086059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/>
          <w:sz w:val="24"/>
        </w:rPr>
      </w:pPr>
      <w:r w:rsidRPr="00860596">
        <w:rPr>
          <w:rFonts w:ascii="Arial" w:hAnsi="Arial"/>
          <w:sz w:val="24"/>
        </w:rPr>
        <w:t>An evening with multi-award-winning journalist, author, playwright and comedy writer, Paul Howard</w:t>
      </w:r>
    </w:p>
    <w:p w:rsidR="00860596" w:rsidRPr="00860596" w:rsidRDefault="00860596" w:rsidP="0086059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Helvetica"/>
          <w:sz w:val="24"/>
          <w:szCs w:val="32"/>
        </w:rPr>
      </w:pPr>
      <w:r w:rsidRPr="00860596">
        <w:rPr>
          <w:rFonts w:ascii="Arial" w:hAnsi="Arial" w:cs="Helvetica"/>
          <w:sz w:val="24"/>
          <w:szCs w:val="32"/>
        </w:rPr>
        <w:t>Swift’s Vision: a 350</w:t>
      </w:r>
      <w:r w:rsidRPr="00860596">
        <w:rPr>
          <w:rFonts w:ascii="Arial" w:hAnsi="Arial" w:cs="Helvetica"/>
          <w:sz w:val="24"/>
          <w:szCs w:val="32"/>
          <w:vertAlign w:val="superscript"/>
        </w:rPr>
        <w:t>th</w:t>
      </w:r>
      <w:r w:rsidRPr="00860596">
        <w:rPr>
          <w:rFonts w:ascii="Arial" w:hAnsi="Arial" w:cs="Helvetica"/>
          <w:sz w:val="24"/>
          <w:szCs w:val="32"/>
        </w:rPr>
        <w:t xml:space="preserve"> Birthday Celebration in S</w:t>
      </w:r>
      <w:r w:rsidR="003B5F80">
        <w:rPr>
          <w:rFonts w:ascii="Arial" w:hAnsi="Arial" w:cs="Helvetica"/>
          <w:sz w:val="24"/>
          <w:szCs w:val="32"/>
        </w:rPr>
        <w:t>ain</w:t>
      </w:r>
      <w:r w:rsidRPr="00860596">
        <w:rPr>
          <w:rFonts w:ascii="Arial" w:hAnsi="Arial" w:cs="Helvetica"/>
          <w:sz w:val="24"/>
          <w:szCs w:val="32"/>
        </w:rPr>
        <w:t xml:space="preserve">t Patrick’s Cathedral, featuring Stephen James Smith, Mary Coughlan, Paula Meehan, Mongoose, Dermot Kennedy and Geoff Finan (in collaboration with First Fortnight and St Patrick’s Mental Health Services) </w:t>
      </w:r>
    </w:p>
    <w:p w:rsidR="00AD3BEC" w:rsidRPr="00860596" w:rsidRDefault="00AD3BEC" w:rsidP="0086059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Helvetica"/>
          <w:sz w:val="24"/>
          <w:szCs w:val="32"/>
        </w:rPr>
      </w:pPr>
      <w:r w:rsidRPr="00860596">
        <w:rPr>
          <w:rFonts w:ascii="Arial" w:hAnsi="Arial" w:cs="Helvetica"/>
          <w:sz w:val="24"/>
          <w:szCs w:val="32"/>
        </w:rPr>
        <w:t xml:space="preserve">A unique Swift Tour of St Patrick’s Hospital brought to life by Wonderland Theatre </w:t>
      </w:r>
    </w:p>
    <w:p w:rsidR="00AD3BEC" w:rsidRPr="00860596" w:rsidRDefault="00AD3BEC" w:rsidP="0086059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Helvetica"/>
          <w:sz w:val="24"/>
          <w:szCs w:val="32"/>
        </w:rPr>
      </w:pPr>
      <w:r w:rsidRPr="00860596">
        <w:rPr>
          <w:rFonts w:ascii="Arial" w:hAnsi="Arial" w:cs="Arial"/>
          <w:sz w:val="24"/>
          <w:szCs w:val="24"/>
          <w:lang w:val="en-US"/>
        </w:rPr>
        <w:t>S</w:t>
      </w:r>
      <w:r w:rsidR="00821A66" w:rsidRPr="00860596">
        <w:rPr>
          <w:rFonts w:ascii="Arial" w:hAnsi="Arial" w:cs="Arial"/>
          <w:sz w:val="24"/>
          <w:szCs w:val="24"/>
          <w:lang w:val="en-US"/>
        </w:rPr>
        <w:t>pecial walking tours of Swift’s Dublin guid</w:t>
      </w:r>
      <w:r w:rsidRPr="00860596">
        <w:rPr>
          <w:rFonts w:ascii="Arial" w:hAnsi="Arial" w:cs="Arial"/>
          <w:sz w:val="24"/>
          <w:szCs w:val="24"/>
          <w:lang w:val="en-US"/>
        </w:rPr>
        <w:t>ed by Pat Liddy</w:t>
      </w:r>
    </w:p>
    <w:p w:rsidR="003B5F80" w:rsidRDefault="003B5F80" w:rsidP="003B5F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Helvetica"/>
          <w:sz w:val="24"/>
          <w:szCs w:val="32"/>
        </w:rPr>
      </w:pPr>
      <w:r w:rsidRPr="00860596">
        <w:rPr>
          <w:rFonts w:ascii="Arial" w:hAnsi="Arial" w:cs="Helvetica"/>
          <w:sz w:val="24"/>
          <w:szCs w:val="32"/>
        </w:rPr>
        <w:t xml:space="preserve">A Service in Commemoration of the life of Jonathan Swift </w:t>
      </w:r>
      <w:r>
        <w:rPr>
          <w:rFonts w:ascii="Arial" w:hAnsi="Arial" w:cs="Helvetica"/>
          <w:sz w:val="24"/>
          <w:szCs w:val="32"/>
        </w:rPr>
        <w:t>featuring a guest address by Fintan O’Toole</w:t>
      </w:r>
    </w:p>
    <w:p w:rsidR="00AD3BEC" w:rsidRPr="00860596" w:rsidRDefault="00AD3BEC" w:rsidP="0086059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Helvetica"/>
          <w:sz w:val="24"/>
          <w:szCs w:val="32"/>
        </w:rPr>
      </w:pPr>
      <w:r w:rsidRPr="00860596">
        <w:rPr>
          <w:rFonts w:ascii="Arial" w:hAnsi="Arial" w:cs="Arial"/>
          <w:sz w:val="24"/>
          <w:szCs w:val="24"/>
          <w:lang w:val="en-US"/>
        </w:rPr>
        <w:t>The</w:t>
      </w:r>
      <w:r w:rsidR="00821A66" w:rsidRPr="00860596">
        <w:rPr>
          <w:rFonts w:ascii="Arial" w:hAnsi="Arial" w:cs="Arial"/>
          <w:sz w:val="24"/>
          <w:szCs w:val="24"/>
          <w:lang w:val="en-US"/>
        </w:rPr>
        <w:t xml:space="preserve"> once-in-a-lifetime opportunity to eat a 17th century inspired candlelit dinner in Saint Patrick's Cathedral</w:t>
      </w:r>
    </w:p>
    <w:p w:rsidR="00AD3BEC" w:rsidRPr="00860596" w:rsidRDefault="00AD3BEC" w:rsidP="0086059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Helvetica"/>
          <w:sz w:val="24"/>
          <w:szCs w:val="32"/>
        </w:rPr>
      </w:pPr>
      <w:r w:rsidRPr="00860596">
        <w:rPr>
          <w:rFonts w:ascii="Arial" w:hAnsi="Arial" w:cs="Arial"/>
          <w:sz w:val="24"/>
          <w:szCs w:val="24"/>
          <w:lang w:val="en-US"/>
        </w:rPr>
        <w:t>A behind the scenes viewing of the National Gallery of Ireland’s collection of prints and drawings of Swift</w:t>
      </w:r>
    </w:p>
    <w:p w:rsidR="00AD3BEC" w:rsidRPr="00860596" w:rsidRDefault="00AD3BEC" w:rsidP="0086059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Helvetica"/>
          <w:sz w:val="24"/>
          <w:szCs w:val="32"/>
        </w:rPr>
      </w:pPr>
      <w:r w:rsidRPr="00860596">
        <w:rPr>
          <w:rFonts w:ascii="Arial" w:hAnsi="Arial" w:cs="Arial"/>
          <w:sz w:val="24"/>
          <w:szCs w:val="24"/>
          <w:lang w:val="en-US"/>
        </w:rPr>
        <w:t>Swift Unearthed, a specially commissioned project to examine Swift’s Death Mask</w:t>
      </w:r>
    </w:p>
    <w:p w:rsidR="00AD3BEC" w:rsidRPr="00860596" w:rsidRDefault="00AD3BEC" w:rsidP="0086059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Helvetica"/>
          <w:sz w:val="24"/>
          <w:szCs w:val="32"/>
        </w:rPr>
      </w:pPr>
      <w:r w:rsidRPr="00860596">
        <w:rPr>
          <w:rFonts w:ascii="Arial" w:hAnsi="Arial" w:cs="Arial"/>
          <w:sz w:val="24"/>
          <w:szCs w:val="24"/>
          <w:lang w:val="en-US"/>
        </w:rPr>
        <w:t xml:space="preserve">Singer and traditional musician </w:t>
      </w:r>
      <w:proofErr w:type="spellStart"/>
      <w:r w:rsidRPr="00860596">
        <w:rPr>
          <w:rFonts w:ascii="Arial" w:hAnsi="Arial" w:cs="Arial"/>
          <w:sz w:val="24"/>
          <w:szCs w:val="24"/>
          <w:lang w:val="en-US"/>
        </w:rPr>
        <w:t>Pádraig</w:t>
      </w:r>
      <w:proofErr w:type="spellEnd"/>
      <w:r w:rsidRPr="00860596">
        <w:rPr>
          <w:rFonts w:ascii="Arial" w:hAnsi="Arial" w:cs="Arial"/>
          <w:sz w:val="24"/>
          <w:szCs w:val="24"/>
          <w:lang w:val="en-US"/>
        </w:rPr>
        <w:t xml:space="preserve"> ó </w:t>
      </w:r>
      <w:proofErr w:type="spellStart"/>
      <w:r w:rsidRPr="00860596">
        <w:rPr>
          <w:rFonts w:ascii="Arial" w:hAnsi="Arial" w:cs="Arial"/>
          <w:sz w:val="24"/>
          <w:szCs w:val="24"/>
          <w:lang w:val="en-US"/>
        </w:rPr>
        <w:t>Nualláin</w:t>
      </w:r>
      <w:proofErr w:type="spellEnd"/>
      <w:r w:rsidRPr="00860596">
        <w:rPr>
          <w:rFonts w:ascii="Arial" w:hAnsi="Arial" w:cs="Arial"/>
          <w:sz w:val="24"/>
          <w:szCs w:val="24"/>
          <w:lang w:val="en-US"/>
        </w:rPr>
        <w:t xml:space="preserve"> performing ballads from Swift’s Dublin</w:t>
      </w:r>
    </w:p>
    <w:p w:rsidR="00AD3BEC" w:rsidRPr="00860596" w:rsidRDefault="00AD3BEC" w:rsidP="0086059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Helvetica"/>
          <w:sz w:val="24"/>
          <w:szCs w:val="32"/>
        </w:rPr>
      </w:pPr>
      <w:r w:rsidRPr="00860596">
        <w:rPr>
          <w:rFonts w:ascii="Arial" w:hAnsi="Arial" w:cs="Arial"/>
          <w:sz w:val="24"/>
          <w:szCs w:val="24"/>
          <w:lang w:val="en-US"/>
        </w:rPr>
        <w:t>Writing workshops for both kids and adults</w:t>
      </w:r>
    </w:p>
    <w:p w:rsidR="00AD3BEC" w:rsidRPr="00860596" w:rsidRDefault="005022F6" w:rsidP="0086059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Helvetica"/>
          <w:sz w:val="24"/>
          <w:szCs w:val="32"/>
        </w:rPr>
      </w:pPr>
      <w:r>
        <w:rPr>
          <w:rFonts w:ascii="Arial" w:hAnsi="Arial" w:cs="Arial"/>
          <w:sz w:val="24"/>
          <w:szCs w:val="24"/>
          <w:lang w:val="en-US"/>
        </w:rPr>
        <w:t>A panel discussion on Swift’s</w:t>
      </w:r>
      <w:r w:rsidR="00AD3BEC" w:rsidRPr="00860596">
        <w:rPr>
          <w:rFonts w:ascii="Arial" w:hAnsi="Arial" w:cs="Arial"/>
          <w:sz w:val="24"/>
          <w:szCs w:val="24"/>
          <w:lang w:val="en-US"/>
        </w:rPr>
        <w:t xml:space="preserve"> iconic </w:t>
      </w:r>
      <w:r w:rsidR="00AD3BEC" w:rsidRPr="00860596">
        <w:rPr>
          <w:rFonts w:ascii="Arial" w:hAnsi="Arial" w:cs="Arial"/>
          <w:i/>
          <w:sz w:val="24"/>
          <w:szCs w:val="24"/>
          <w:lang w:val="en-US"/>
        </w:rPr>
        <w:t>A Modest Proposal</w:t>
      </w:r>
      <w:r w:rsidR="00AD3BEC" w:rsidRPr="00860596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AD3BEC" w:rsidRPr="00860596" w:rsidRDefault="00AD3BEC" w:rsidP="008605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Helvetica"/>
          <w:sz w:val="24"/>
          <w:szCs w:val="32"/>
        </w:rPr>
      </w:pPr>
    </w:p>
    <w:p w:rsidR="00860596" w:rsidRDefault="00821A66" w:rsidP="008605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60596">
        <w:rPr>
          <w:rFonts w:ascii="Arial" w:hAnsi="Arial" w:cs="Arial"/>
          <w:sz w:val="24"/>
          <w:szCs w:val="24"/>
          <w:lang w:val="en-US"/>
        </w:rPr>
        <w:t xml:space="preserve">As a champion in his time for Irish rights, Swift’s actions on behalf of the people earned him the Freedom of the City of Dublin. Swift’s best-known work of fiction, </w:t>
      </w:r>
      <w:r w:rsidRPr="00860596">
        <w:rPr>
          <w:rFonts w:ascii="Arial" w:hAnsi="Arial" w:cs="Arial"/>
          <w:i/>
          <w:iCs/>
          <w:sz w:val="24"/>
          <w:szCs w:val="24"/>
          <w:lang w:val="en-US"/>
        </w:rPr>
        <w:t>Gulliver’s Travels</w:t>
      </w:r>
      <w:r w:rsidRPr="00860596">
        <w:rPr>
          <w:rFonts w:ascii="Arial" w:hAnsi="Arial" w:cs="Arial"/>
          <w:sz w:val="24"/>
          <w:szCs w:val="24"/>
          <w:lang w:val="en-US"/>
        </w:rPr>
        <w:t>, has never been out of print since it was first published in 1726, and has been adapted for screen, radio, and television across decades and throughout the world.</w:t>
      </w:r>
      <w:r w:rsidRPr="00860596">
        <w:rPr>
          <w:rFonts w:ascii="Arial" w:hAnsi="Arial" w:cs="Helvetica"/>
          <w:sz w:val="24"/>
          <w:szCs w:val="24"/>
          <w:lang w:val="en-US"/>
        </w:rPr>
        <w:t xml:space="preserve"> </w:t>
      </w:r>
      <w:r w:rsidRPr="00860596">
        <w:rPr>
          <w:rFonts w:ascii="Arial" w:hAnsi="Arial" w:cs="Arial"/>
          <w:sz w:val="24"/>
          <w:szCs w:val="24"/>
          <w:lang w:val="en-US"/>
        </w:rPr>
        <w:t xml:space="preserve">Few Irish authors can claim as close a connection to Dublin city as Swift. Born in </w:t>
      </w:r>
      <w:proofErr w:type="spellStart"/>
      <w:r w:rsidRPr="00860596">
        <w:rPr>
          <w:rFonts w:ascii="Arial" w:hAnsi="Arial" w:cs="Arial"/>
          <w:sz w:val="24"/>
          <w:szCs w:val="24"/>
          <w:lang w:val="en-US"/>
        </w:rPr>
        <w:t>Hoey’s</w:t>
      </w:r>
      <w:proofErr w:type="spellEnd"/>
      <w:r w:rsidRPr="00860596">
        <w:rPr>
          <w:rFonts w:ascii="Arial" w:hAnsi="Arial" w:cs="Arial"/>
          <w:sz w:val="24"/>
          <w:szCs w:val="24"/>
          <w:lang w:val="en-US"/>
        </w:rPr>
        <w:t xml:space="preserve"> Court and buried in Saint Patrick’s Cathedral, Swift spent his most productive years in the environs around Dublin 8. </w:t>
      </w:r>
    </w:p>
    <w:p w:rsidR="00821A66" w:rsidRPr="00860596" w:rsidRDefault="00821A66" w:rsidP="008605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Helvetica"/>
          <w:sz w:val="24"/>
          <w:szCs w:val="24"/>
          <w:lang w:val="en-US"/>
        </w:rPr>
      </w:pPr>
    </w:p>
    <w:p w:rsidR="00821A66" w:rsidRPr="00860596" w:rsidRDefault="00821A66" w:rsidP="008605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Helvetica"/>
          <w:sz w:val="24"/>
          <w:szCs w:val="24"/>
          <w:lang w:val="en-US"/>
        </w:rPr>
      </w:pPr>
      <w:r w:rsidRPr="00860596">
        <w:rPr>
          <w:rFonts w:ascii="Arial" w:hAnsi="Arial" w:cs="Arial"/>
          <w:sz w:val="24"/>
          <w:szCs w:val="24"/>
          <w:lang w:val="en-US"/>
        </w:rPr>
        <w:t xml:space="preserve">The Jonathan Swift Festival is run by Saint Patrick’s Cathedral, Dublin. It is supported by both </w:t>
      </w:r>
      <w:proofErr w:type="spellStart"/>
      <w:r w:rsidRPr="00860596">
        <w:rPr>
          <w:rFonts w:ascii="Arial" w:hAnsi="Arial" w:cs="Arial"/>
          <w:sz w:val="24"/>
          <w:szCs w:val="24"/>
          <w:lang w:val="en-US"/>
        </w:rPr>
        <w:t>Fáilte</w:t>
      </w:r>
      <w:proofErr w:type="spellEnd"/>
      <w:r w:rsidRPr="00860596">
        <w:rPr>
          <w:rFonts w:ascii="Arial" w:hAnsi="Arial" w:cs="Arial"/>
          <w:sz w:val="24"/>
          <w:szCs w:val="24"/>
          <w:lang w:val="en-US"/>
        </w:rPr>
        <w:t xml:space="preserve"> Ireland and Dublin City Council and collaborates with a number of cultural institutions across the city including Marsh’s Library, Christ Church Cathedral, The Science Gallery, The Irish Writers Centre, </w:t>
      </w:r>
      <w:proofErr w:type="gramStart"/>
      <w:r w:rsidRPr="00860596">
        <w:rPr>
          <w:rFonts w:ascii="Arial" w:hAnsi="Arial" w:cs="Arial"/>
          <w:sz w:val="24"/>
          <w:szCs w:val="24"/>
          <w:lang w:val="en-US"/>
        </w:rPr>
        <w:t>EPIC</w:t>
      </w:r>
      <w:proofErr w:type="gramEnd"/>
      <w:r w:rsidRPr="00860596">
        <w:rPr>
          <w:rFonts w:ascii="Arial" w:hAnsi="Arial" w:cs="Arial"/>
          <w:sz w:val="24"/>
          <w:szCs w:val="24"/>
          <w:lang w:val="en-US"/>
        </w:rPr>
        <w:t xml:space="preserve"> </w:t>
      </w:r>
      <w:r w:rsidR="00860596" w:rsidRPr="00860596">
        <w:rPr>
          <w:rFonts w:ascii="Arial" w:hAnsi="Arial" w:cs="Arial"/>
          <w:sz w:val="24"/>
          <w:szCs w:val="24"/>
          <w:lang w:val="en-US"/>
        </w:rPr>
        <w:t>the Irish Immigration Museum, First Fortnight and</w:t>
      </w:r>
      <w:r w:rsidRPr="00860596">
        <w:rPr>
          <w:rFonts w:ascii="Arial" w:hAnsi="Arial" w:cs="Arial"/>
          <w:sz w:val="24"/>
          <w:szCs w:val="24"/>
          <w:lang w:val="en-US"/>
        </w:rPr>
        <w:t xml:space="preserve"> St Patrick’s Mental Health Services.</w:t>
      </w:r>
    </w:p>
    <w:p w:rsidR="00821A66" w:rsidRPr="00860596" w:rsidRDefault="00821A66" w:rsidP="008605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Helvetica"/>
          <w:sz w:val="24"/>
          <w:szCs w:val="24"/>
          <w:lang w:val="en-US"/>
        </w:rPr>
      </w:pPr>
      <w:r w:rsidRPr="00860596">
        <w:rPr>
          <w:rFonts w:ascii="Arial" w:hAnsi="Arial" w:cs="Arial"/>
          <w:sz w:val="24"/>
          <w:szCs w:val="24"/>
          <w:lang w:val="en-US"/>
        </w:rPr>
        <w:t> </w:t>
      </w:r>
    </w:p>
    <w:bookmarkEnd w:id="0"/>
    <w:p w:rsidR="00821A66" w:rsidRPr="00860596" w:rsidRDefault="00821A66" w:rsidP="008605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Helvetica"/>
          <w:sz w:val="24"/>
          <w:szCs w:val="24"/>
          <w:lang w:val="en-US"/>
        </w:rPr>
      </w:pPr>
      <w:r w:rsidRPr="00860596">
        <w:rPr>
          <w:rFonts w:ascii="Arial" w:hAnsi="Arial" w:cs="Arial"/>
          <w:b/>
          <w:bCs/>
          <w:sz w:val="24"/>
          <w:szCs w:val="24"/>
          <w:lang w:val="en-US"/>
        </w:rPr>
        <w:t>Jonathan Swift Festival</w:t>
      </w:r>
    </w:p>
    <w:p w:rsidR="00821A66" w:rsidRPr="00860596" w:rsidRDefault="00821A66" w:rsidP="008605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Helvetica"/>
          <w:sz w:val="24"/>
          <w:szCs w:val="24"/>
          <w:lang w:val="en-US"/>
        </w:rPr>
      </w:pPr>
      <w:r w:rsidRPr="00860596">
        <w:rPr>
          <w:rFonts w:ascii="Arial" w:hAnsi="Arial" w:cs="Arial"/>
          <w:sz w:val="24"/>
          <w:szCs w:val="24"/>
          <w:lang w:val="en-US"/>
        </w:rPr>
        <w:t>S</w:t>
      </w:r>
      <w:r w:rsidR="00A0644D">
        <w:rPr>
          <w:rFonts w:ascii="Arial" w:hAnsi="Arial" w:cs="Arial"/>
          <w:sz w:val="24"/>
          <w:szCs w:val="24"/>
          <w:lang w:val="en-US"/>
        </w:rPr>
        <w:t>ain</w:t>
      </w:r>
      <w:r w:rsidRPr="00860596">
        <w:rPr>
          <w:rFonts w:ascii="Arial" w:hAnsi="Arial" w:cs="Arial"/>
          <w:sz w:val="24"/>
          <w:szCs w:val="24"/>
          <w:lang w:val="en-US"/>
        </w:rPr>
        <w:t>t Patrick’s Cathedral</w:t>
      </w:r>
      <w:r w:rsidR="003B5F80">
        <w:rPr>
          <w:rFonts w:ascii="Arial" w:hAnsi="Arial" w:cs="Helvetica"/>
          <w:sz w:val="24"/>
          <w:szCs w:val="24"/>
          <w:lang w:val="en-US"/>
        </w:rPr>
        <w:t xml:space="preserve">, </w:t>
      </w:r>
      <w:r w:rsidRPr="00860596">
        <w:rPr>
          <w:rFonts w:ascii="Arial" w:hAnsi="Arial" w:cs="Arial"/>
          <w:sz w:val="24"/>
          <w:szCs w:val="24"/>
          <w:lang w:val="en-US"/>
        </w:rPr>
        <w:t>S</w:t>
      </w:r>
      <w:r w:rsidR="00A0644D">
        <w:rPr>
          <w:rFonts w:ascii="Arial" w:hAnsi="Arial" w:cs="Arial"/>
          <w:sz w:val="24"/>
          <w:szCs w:val="24"/>
          <w:lang w:val="en-US"/>
        </w:rPr>
        <w:t>ain</w:t>
      </w:r>
      <w:r w:rsidRPr="00860596">
        <w:rPr>
          <w:rFonts w:ascii="Arial" w:hAnsi="Arial" w:cs="Arial"/>
          <w:sz w:val="24"/>
          <w:szCs w:val="24"/>
          <w:lang w:val="en-US"/>
        </w:rPr>
        <w:t>t Patrick’s Close</w:t>
      </w:r>
      <w:r w:rsidR="003B5F80">
        <w:rPr>
          <w:rFonts w:ascii="Arial" w:hAnsi="Arial" w:cs="Arial"/>
          <w:sz w:val="24"/>
          <w:szCs w:val="24"/>
          <w:lang w:val="en-US"/>
        </w:rPr>
        <w:t>,</w:t>
      </w:r>
      <w:r w:rsidRPr="00860596">
        <w:rPr>
          <w:rFonts w:ascii="Arial" w:hAnsi="Arial" w:cs="Arial"/>
          <w:sz w:val="24"/>
          <w:szCs w:val="24"/>
          <w:lang w:val="en-US"/>
        </w:rPr>
        <w:t xml:space="preserve"> Dublin 8, DZ08 H6X3</w:t>
      </w:r>
    </w:p>
    <w:p w:rsidR="00821A66" w:rsidRPr="00860596" w:rsidRDefault="00864D15" w:rsidP="008605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Helvetica"/>
          <w:sz w:val="24"/>
          <w:szCs w:val="24"/>
          <w:lang w:val="en-US"/>
        </w:rPr>
      </w:pPr>
      <w:hyperlink r:id="rId6" w:history="1">
        <w:r w:rsidR="00821A66" w:rsidRPr="00860596">
          <w:rPr>
            <w:rFonts w:ascii="Arial" w:hAnsi="Arial" w:cs="Arial"/>
            <w:sz w:val="24"/>
            <w:szCs w:val="24"/>
            <w:lang w:val="en-US"/>
          </w:rPr>
          <w:t>www.jonathanswiftfestival.ie</w:t>
        </w:r>
      </w:hyperlink>
    </w:p>
    <w:p w:rsidR="00821A66" w:rsidRPr="00860596" w:rsidRDefault="00821A66" w:rsidP="008605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Helvetica"/>
          <w:sz w:val="24"/>
          <w:szCs w:val="24"/>
          <w:lang w:val="en-US"/>
        </w:rPr>
      </w:pPr>
      <w:r w:rsidRPr="00860596">
        <w:rPr>
          <w:rFonts w:ascii="Arial" w:hAnsi="Arial" w:cs="Arial"/>
          <w:sz w:val="24"/>
          <w:szCs w:val="24"/>
          <w:lang w:val="en-US"/>
        </w:rPr>
        <w:lastRenderedPageBreak/>
        <w:t>01 453 9472</w:t>
      </w:r>
    </w:p>
    <w:p w:rsidR="00821A66" w:rsidRPr="00860596" w:rsidRDefault="00864D15" w:rsidP="008605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Helvetica"/>
          <w:sz w:val="24"/>
          <w:szCs w:val="24"/>
          <w:lang w:val="en-US"/>
        </w:rPr>
      </w:pPr>
      <w:hyperlink r:id="rId7" w:history="1">
        <w:proofErr w:type="gramStart"/>
        <w:r w:rsidR="00821A66" w:rsidRPr="00860596">
          <w:rPr>
            <w:rFonts w:ascii="Arial" w:hAnsi="Arial" w:cs="Arial"/>
            <w:sz w:val="24"/>
            <w:szCs w:val="24"/>
            <w:lang w:val="en-US"/>
          </w:rPr>
          <w:t>facebook.com/</w:t>
        </w:r>
        <w:proofErr w:type="spellStart"/>
        <w:r w:rsidR="00821A66" w:rsidRPr="00860596">
          <w:rPr>
            <w:rFonts w:ascii="Arial" w:hAnsi="Arial" w:cs="Arial"/>
            <w:sz w:val="24"/>
            <w:szCs w:val="24"/>
            <w:lang w:val="en-US"/>
          </w:rPr>
          <w:t>JonathanSwiftFestival</w:t>
        </w:r>
        <w:proofErr w:type="spellEnd"/>
        <w:proofErr w:type="gramEnd"/>
      </w:hyperlink>
    </w:p>
    <w:p w:rsidR="00821A66" w:rsidRPr="00860596" w:rsidRDefault="00821A66" w:rsidP="008605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Helvetica"/>
          <w:sz w:val="24"/>
          <w:szCs w:val="24"/>
          <w:lang w:val="en-US"/>
        </w:rPr>
      </w:pPr>
      <w:r w:rsidRPr="00860596">
        <w:rPr>
          <w:rFonts w:ascii="Arial" w:hAnsi="Arial" w:cs="Arial"/>
          <w:sz w:val="24"/>
          <w:szCs w:val="24"/>
          <w:lang w:val="en-US"/>
        </w:rPr>
        <w:t>Twitter: @</w:t>
      </w:r>
      <w:proofErr w:type="spellStart"/>
      <w:r w:rsidRPr="00860596">
        <w:rPr>
          <w:rFonts w:ascii="Arial" w:hAnsi="Arial" w:cs="Arial"/>
          <w:sz w:val="24"/>
          <w:szCs w:val="24"/>
          <w:lang w:val="en-US"/>
        </w:rPr>
        <w:t>swift_festival</w:t>
      </w:r>
      <w:proofErr w:type="spellEnd"/>
      <w:r w:rsidRPr="00860596">
        <w:rPr>
          <w:rFonts w:ascii="Arial" w:hAnsi="Arial" w:cs="Arial"/>
          <w:sz w:val="24"/>
          <w:szCs w:val="24"/>
          <w:lang w:val="en-US"/>
        </w:rPr>
        <w:t> </w:t>
      </w:r>
    </w:p>
    <w:p w:rsidR="00821A66" w:rsidRPr="00860596" w:rsidRDefault="00821A66" w:rsidP="00860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Helvetica"/>
          <w:sz w:val="24"/>
          <w:szCs w:val="24"/>
          <w:lang w:val="en-US"/>
        </w:rPr>
      </w:pPr>
      <w:r w:rsidRPr="00860596">
        <w:rPr>
          <w:rFonts w:ascii="Arial" w:hAnsi="Arial" w:cs="Arial"/>
          <w:color w:val="00328C"/>
          <w:sz w:val="24"/>
          <w:szCs w:val="24"/>
          <w:lang w:val="en-US"/>
        </w:rPr>
        <w:t> </w:t>
      </w:r>
    </w:p>
    <w:p w:rsidR="00821A66" w:rsidRPr="00860596" w:rsidRDefault="00821A66" w:rsidP="00860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Helvetica"/>
          <w:sz w:val="24"/>
          <w:szCs w:val="24"/>
          <w:lang w:val="en-US"/>
        </w:rPr>
      </w:pPr>
      <w:r w:rsidRPr="00860596">
        <w:rPr>
          <w:rFonts w:ascii="Arial" w:hAnsi="Arial" w:cs="Arial"/>
          <w:sz w:val="24"/>
          <w:szCs w:val="24"/>
          <w:lang w:val="en-US"/>
        </w:rPr>
        <w:t>Media enquiries: Bowe Communications on 01 652 0143</w:t>
      </w:r>
    </w:p>
    <w:p w:rsidR="00821A66" w:rsidRPr="00860596" w:rsidRDefault="00864D15" w:rsidP="00860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Helvetica"/>
          <w:sz w:val="24"/>
          <w:szCs w:val="24"/>
          <w:lang w:val="en-US"/>
        </w:rPr>
      </w:pPr>
      <w:hyperlink r:id="rId8" w:history="1">
        <w:r w:rsidR="00821A66" w:rsidRPr="00860596">
          <w:rPr>
            <w:rFonts w:ascii="Arial" w:hAnsi="Arial" w:cs="Arial"/>
            <w:sz w:val="24"/>
            <w:szCs w:val="24"/>
            <w:lang w:val="en-US"/>
          </w:rPr>
          <w:t>kate@bowecommunications.ie</w:t>
        </w:r>
      </w:hyperlink>
      <w:r w:rsidR="00821A66" w:rsidRPr="00860596">
        <w:rPr>
          <w:rFonts w:ascii="Arial" w:hAnsi="Arial" w:cs="Arial"/>
          <w:sz w:val="24"/>
          <w:szCs w:val="24"/>
          <w:lang w:val="en-US"/>
        </w:rPr>
        <w:t xml:space="preserve">; </w:t>
      </w:r>
      <w:hyperlink r:id="rId9" w:history="1">
        <w:r w:rsidR="00821A66" w:rsidRPr="00860596">
          <w:rPr>
            <w:rFonts w:ascii="Arial" w:hAnsi="Arial" w:cs="Arial"/>
            <w:sz w:val="24"/>
            <w:szCs w:val="24"/>
            <w:lang w:val="en-US"/>
          </w:rPr>
          <w:t>jenny@bowecommunications.ie</w:t>
        </w:r>
      </w:hyperlink>
    </w:p>
    <w:p w:rsidR="008F3AE1" w:rsidRPr="00860596" w:rsidRDefault="008F3AE1" w:rsidP="00860596">
      <w:pPr>
        <w:spacing w:after="0" w:line="240" w:lineRule="auto"/>
        <w:rPr>
          <w:rFonts w:ascii="Arial" w:hAnsi="Arial"/>
          <w:sz w:val="24"/>
        </w:rPr>
      </w:pPr>
    </w:p>
    <w:sectPr w:rsidR="008F3AE1" w:rsidRPr="00860596" w:rsidSect="008F3AE1">
      <w:pgSz w:w="11900" w:h="16840"/>
      <w:pgMar w:top="1134" w:right="1134" w:bottom="1134" w:left="1134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64985"/>
    <w:multiLevelType w:val="hybridMultilevel"/>
    <w:tmpl w:val="56487D30"/>
    <w:lvl w:ilvl="0" w:tplc="713211E2">
      <w:start w:val="1"/>
      <w:numFmt w:val="bullet"/>
      <w:lvlText w:val=""/>
      <w:lvlJc w:val="left"/>
      <w:pPr>
        <w:tabs>
          <w:tab w:val="num" w:pos="510"/>
        </w:tabs>
        <w:ind w:left="510" w:hanging="28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E1"/>
    <w:rsid w:val="0003514E"/>
    <w:rsid w:val="00171379"/>
    <w:rsid w:val="003A44E9"/>
    <w:rsid w:val="003B5F80"/>
    <w:rsid w:val="005022F6"/>
    <w:rsid w:val="00507621"/>
    <w:rsid w:val="005571D2"/>
    <w:rsid w:val="00821A66"/>
    <w:rsid w:val="00860596"/>
    <w:rsid w:val="00864D15"/>
    <w:rsid w:val="008F3AE1"/>
    <w:rsid w:val="00A0644D"/>
    <w:rsid w:val="00A744C8"/>
    <w:rsid w:val="00AD3BEC"/>
    <w:rsid w:val="00BB29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AE1"/>
    <w:pPr>
      <w:spacing w:after="160" w:line="259" w:lineRule="auto"/>
    </w:pPr>
    <w:rPr>
      <w:sz w:val="22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AE1"/>
    <w:pPr>
      <w:spacing w:after="160" w:line="259" w:lineRule="auto"/>
    </w:pPr>
    <w:rPr>
      <w:sz w:val="22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@bowecommunications.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acebook.com/JonathanSwiftFestiv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nathanswiftfestival.i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enny@bowecommunication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Kate Bowe PR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Bowe</dc:creator>
  <cp:lastModifiedBy>Orla O'Connell</cp:lastModifiedBy>
  <cp:revision>2</cp:revision>
  <dcterms:created xsi:type="dcterms:W3CDTF">2017-11-01T11:48:00Z</dcterms:created>
  <dcterms:modified xsi:type="dcterms:W3CDTF">2017-11-01T11:48:00Z</dcterms:modified>
</cp:coreProperties>
</file>